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javal练习，加油，成为最出色的程序员。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反射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0657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GetFiled不得到私有属性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8498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457700" cy="10604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类加载只会加载一次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156200" cy="482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883535"/>
            <wp:effectExtent l="0" t="0" r="63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12290"/>
            <wp:effectExtent l="0" t="0" r="1079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95930"/>
            <wp:effectExtent l="0" t="0" r="3175" b="127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类加载过程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3018790"/>
            <wp:effectExtent l="0" t="0" r="1905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3150235"/>
            <wp:effectExtent l="0" t="0" r="3810" b="1206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准备阶段，分配内存机制：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2480945"/>
            <wp:effectExtent l="0" t="0" r="2540" b="825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552950" cy="2647950"/>
            <wp:effectExtent l="0" t="0" r="6350" b="635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3049270"/>
            <wp:effectExtent l="0" t="0" r="635" b="1143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学习至735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DB0FE5"/>
    <w:multiLevelType w:val="singleLevel"/>
    <w:tmpl w:val="28DB0FE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4217E8"/>
    <w:rsid w:val="1D9F5583"/>
    <w:rsid w:val="31BC4D7D"/>
    <w:rsid w:val="39290F4A"/>
    <w:rsid w:val="55CB2AB5"/>
    <w:rsid w:val="5E27730C"/>
    <w:rsid w:val="6C696D61"/>
    <w:rsid w:val="76D0349F"/>
    <w:rsid w:val="7CE816F5"/>
    <w:rsid w:val="7F552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53</Words>
  <Characters>64</Characters>
  <Lines>0</Lines>
  <Paragraphs>0</Paragraphs>
  <TotalTime>282</TotalTime>
  <ScaleCrop>false</ScaleCrop>
  <LinksUpToDate>false</LinksUpToDate>
  <CharactersWithSpaces>64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19148</dc:creator>
  <cp:lastModifiedBy>recover</cp:lastModifiedBy>
  <dcterms:modified xsi:type="dcterms:W3CDTF">2022-08-18T15:40:12Z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B1E6D120867344B29428C50867703ADB</vt:lpwstr>
  </property>
</Properties>
</file>